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5A1CF8" w:rsidP="005A1C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Oral Reading Fluency Rubric</w:t>
      </w:r>
    </w:p>
    <w:p w:rsidR="005A1CF8" w:rsidRDefault="005A1CF8" w:rsidP="005A1CF8">
      <w:pPr>
        <w:jc w:val="center"/>
        <w:rPr>
          <w:b/>
          <w:sz w:val="36"/>
          <w:szCs w:val="36"/>
        </w:rPr>
      </w:pPr>
    </w:p>
    <w:p w:rsidR="005A1CF8" w:rsidRDefault="005A1CF8" w:rsidP="005A1CF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Fluent, phrased reading</w:t>
      </w:r>
    </w:p>
    <w:p w:rsidR="005A1CF8" w:rsidRDefault="005A1CF8" w:rsidP="005A1CF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CF8" w:rsidRDefault="005A1CF8" w:rsidP="005A1C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Reads primarily in larger meaningful phrases; fluent, phrased reading with a few word-by-word slow downs for </w:t>
      </w:r>
      <w:proofErr w:type="gramStart"/>
      <w:r>
        <w:rPr>
          <w:sz w:val="28"/>
          <w:szCs w:val="28"/>
        </w:rPr>
        <w:t>problem-solving</w:t>
      </w:r>
      <w:proofErr w:type="gramEnd"/>
      <w:r>
        <w:rPr>
          <w:sz w:val="28"/>
          <w:szCs w:val="28"/>
        </w:rPr>
        <w:t>; expressive interpretation is evident at places throughout the reading; attention to punctuation and syntax; rereading for problem-solving may be present but reading is generally fluent.</w:t>
      </w: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Mixed word-by-word and phrased reading</w:t>
      </w:r>
    </w:p>
    <w:p w:rsidR="005A1CF8" w:rsidRDefault="005A1CF8" w:rsidP="005A1CF8">
      <w:pPr>
        <w:ind w:left="720"/>
        <w:rPr>
          <w:b/>
          <w:sz w:val="32"/>
          <w:szCs w:val="32"/>
        </w:rPr>
      </w:pPr>
    </w:p>
    <w:p w:rsidR="005A1CF8" w:rsidRDefault="005A1CF8" w:rsidP="005A1C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mixture of word-by-word reading and fluent, phrased reading (expressive interpretation); there is evidence of attention to punctuation and syntax; reading for </w:t>
      </w:r>
      <w:proofErr w:type="gramStart"/>
      <w:r>
        <w:rPr>
          <w:sz w:val="28"/>
          <w:szCs w:val="28"/>
        </w:rPr>
        <w:t>problem-solving</w:t>
      </w:r>
      <w:proofErr w:type="gramEnd"/>
      <w:r>
        <w:rPr>
          <w:sz w:val="28"/>
          <w:szCs w:val="28"/>
        </w:rPr>
        <w:t xml:space="preserve"> my be present.</w:t>
      </w: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Mostly word-by-word reading</w:t>
      </w:r>
    </w:p>
    <w:p w:rsidR="005A1CF8" w:rsidRDefault="005A1CF8" w:rsidP="005A1C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1CF8" w:rsidRDefault="005A1CF8" w:rsidP="005A1C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Mostly word-by-word reading but with some two-word phrasing and even a couple of three- and four-word phrases (expressive interpretation); evidence of awareness of syntax and punctuation, although not consistently so; rereading for </w:t>
      </w:r>
      <w:proofErr w:type="gramStart"/>
      <w:r>
        <w:rPr>
          <w:sz w:val="28"/>
          <w:szCs w:val="28"/>
        </w:rPr>
        <w:t>problem-solving</w:t>
      </w:r>
      <w:proofErr w:type="gramEnd"/>
      <w:r>
        <w:rPr>
          <w:sz w:val="28"/>
          <w:szCs w:val="28"/>
        </w:rPr>
        <w:t xml:space="preserve"> may be present.</w:t>
      </w: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All word-by-word reading</w:t>
      </w:r>
    </w:p>
    <w:p w:rsidR="005A1CF8" w:rsidRDefault="005A1CF8" w:rsidP="005A1CF8">
      <w:pPr>
        <w:rPr>
          <w:sz w:val="28"/>
          <w:szCs w:val="28"/>
        </w:rPr>
      </w:pPr>
    </w:p>
    <w:p w:rsidR="005A1CF8" w:rsidRDefault="005A1CF8" w:rsidP="005A1C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Very little fluency; all word-by-word reading with some long pauses between words; almost no recognition of syntax or phrasing (expressive interpretation); very little evidence of awareness of punctuation; perhaps a couple of tow-word phrases but generally </w:t>
      </w:r>
      <w:proofErr w:type="spellStart"/>
      <w:r>
        <w:rPr>
          <w:sz w:val="28"/>
          <w:szCs w:val="28"/>
        </w:rPr>
        <w:t>dysfluent</w:t>
      </w:r>
      <w:proofErr w:type="spellEnd"/>
      <w:r>
        <w:rPr>
          <w:sz w:val="28"/>
          <w:szCs w:val="28"/>
        </w:rPr>
        <w:t>; some word groupings awkward.</w:t>
      </w:r>
    </w:p>
    <w:p w:rsidR="005A1CF8" w:rsidRDefault="005A1CF8" w:rsidP="005A1CF8">
      <w:pPr>
        <w:ind w:left="720"/>
        <w:rPr>
          <w:sz w:val="28"/>
          <w:szCs w:val="28"/>
        </w:rPr>
      </w:pPr>
    </w:p>
    <w:p w:rsidR="005A1CF8" w:rsidRDefault="005A1CF8" w:rsidP="005A1CF8">
      <w:pPr>
        <w:ind w:left="720"/>
        <w:rPr>
          <w:sz w:val="28"/>
          <w:szCs w:val="28"/>
        </w:rPr>
      </w:pPr>
    </w:p>
    <w:p w:rsidR="005A1CF8" w:rsidRPr="005A1CF8" w:rsidRDefault="005A1CF8" w:rsidP="005A1CF8">
      <w:pPr>
        <w:ind w:left="720"/>
        <w:rPr>
          <w:sz w:val="16"/>
          <w:szCs w:val="16"/>
        </w:rPr>
      </w:pPr>
      <w:proofErr w:type="spellStart"/>
      <w:r>
        <w:rPr>
          <w:sz w:val="16"/>
          <w:szCs w:val="16"/>
        </w:rPr>
        <w:t>Fountas</w:t>
      </w:r>
      <w:proofErr w:type="spellEnd"/>
      <w:r>
        <w:rPr>
          <w:sz w:val="16"/>
          <w:szCs w:val="16"/>
        </w:rPr>
        <w:t xml:space="preserve">, I. &amp; </w:t>
      </w:r>
      <w:proofErr w:type="spellStart"/>
      <w:r>
        <w:rPr>
          <w:sz w:val="16"/>
          <w:szCs w:val="16"/>
        </w:rPr>
        <w:t>Pinnell</w:t>
      </w:r>
      <w:proofErr w:type="spellEnd"/>
      <w:r>
        <w:rPr>
          <w:sz w:val="16"/>
          <w:szCs w:val="16"/>
        </w:rPr>
        <w:t>, G.S. (1996</w:t>
      </w:r>
      <w:r w:rsidRPr="005A1CF8">
        <w:rPr>
          <w:i/>
          <w:sz w:val="16"/>
          <w:szCs w:val="16"/>
        </w:rPr>
        <w:t>).  Guided Reading: Good First Grade Reading for All Children</w:t>
      </w:r>
      <w:r>
        <w:rPr>
          <w:sz w:val="16"/>
          <w:szCs w:val="16"/>
        </w:rPr>
        <w:t>.  Portsmouth, NH: Heinemann</w:t>
      </w:r>
      <w:bookmarkStart w:id="0" w:name="_GoBack"/>
      <w:bookmarkEnd w:id="0"/>
    </w:p>
    <w:sectPr w:rsidR="005A1CF8" w:rsidRPr="005A1CF8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8"/>
    <w:rsid w:val="0029161B"/>
    <w:rsid w:val="005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2015-04-09T19:21:00Z</dcterms:created>
  <dcterms:modified xsi:type="dcterms:W3CDTF">2015-04-09T19:32:00Z</dcterms:modified>
</cp:coreProperties>
</file>